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BBC2" w14:textId="77777777" w:rsidR="002C3DB4" w:rsidRPr="000F483E" w:rsidRDefault="000F483E" w:rsidP="000F483E">
      <w:pPr>
        <w:rPr>
          <w:rFonts w:ascii="仿宋" w:eastAsia="仿宋" w:hAnsi="仿宋" w:cs="仿宋"/>
          <w:bCs/>
          <w:sz w:val="30"/>
          <w:szCs w:val="30"/>
        </w:rPr>
      </w:pPr>
      <w:r w:rsidRPr="000F483E">
        <w:rPr>
          <w:rFonts w:ascii="仿宋" w:eastAsia="仿宋" w:hAnsi="仿宋" w:cs="仿宋" w:hint="eastAsia"/>
          <w:bCs/>
          <w:sz w:val="30"/>
          <w:szCs w:val="30"/>
        </w:rPr>
        <w:t>附：</w:t>
      </w:r>
    </w:p>
    <w:p w14:paraId="4FE2BE2B" w14:textId="77777777" w:rsidR="000F483E" w:rsidRPr="006653EE" w:rsidRDefault="000F483E">
      <w:pPr>
        <w:jc w:val="center"/>
        <w:rPr>
          <w:rFonts w:ascii="方正小标宋_GBK" w:eastAsia="方正小标宋_GBK" w:hAnsi="仿宋" w:cs="仿宋" w:hint="eastAsia"/>
          <w:sz w:val="36"/>
          <w:szCs w:val="36"/>
        </w:rPr>
      </w:pPr>
      <w:r w:rsidRPr="006653EE">
        <w:rPr>
          <w:rFonts w:ascii="方正小标宋_GBK" w:eastAsia="方正小标宋_GBK" w:hAnsi="仿宋" w:cs="仿宋" w:hint="eastAsia"/>
          <w:sz w:val="36"/>
          <w:szCs w:val="36"/>
        </w:rPr>
        <w:t>江苏医药职业学院纪检监察监督事项事前报备表</w:t>
      </w:r>
    </w:p>
    <w:p w14:paraId="48A65668" w14:textId="77777777" w:rsidR="002C3DB4" w:rsidRDefault="000F483E" w:rsidP="000F483E">
      <w:pPr>
        <w:spacing w:line="2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</w:t>
      </w:r>
    </w:p>
    <w:p w14:paraId="304DA501" w14:textId="77777777" w:rsidR="002C3DB4" w:rsidRPr="006653EE" w:rsidRDefault="000F483E">
      <w:pPr>
        <w:rPr>
          <w:rFonts w:ascii="方正仿宋_GBK" w:eastAsia="方正仿宋_GBK" w:hAnsi="仿宋" w:cs="仿宋" w:hint="eastAsia"/>
          <w:sz w:val="28"/>
          <w:szCs w:val="28"/>
        </w:rPr>
      </w:pPr>
      <w:r w:rsidRPr="006653EE">
        <w:rPr>
          <w:rFonts w:ascii="方正仿宋_GBK" w:eastAsia="方正仿宋_GBK" w:hAnsi="仿宋" w:cs="仿宋" w:hint="eastAsia"/>
          <w:sz w:val="28"/>
          <w:szCs w:val="28"/>
        </w:rPr>
        <w:t>填报单位（盖章）：                     填报时间：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14"/>
        <w:gridCol w:w="2352"/>
        <w:gridCol w:w="1972"/>
        <w:gridCol w:w="1984"/>
      </w:tblGrid>
      <w:tr w:rsidR="002C3DB4" w:rsidRPr="006653EE" w14:paraId="7BE866F6" w14:textId="77777777" w:rsidTr="000F483E">
        <w:trPr>
          <w:trHeight w:val="1134"/>
        </w:trPr>
        <w:tc>
          <w:tcPr>
            <w:tcW w:w="1299" w:type="pct"/>
            <w:vAlign w:val="center"/>
          </w:tcPr>
          <w:p w14:paraId="2DBFED4F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380" w:type="pct"/>
          </w:tcPr>
          <w:p w14:paraId="36FFB04A" w14:textId="77777777" w:rsidR="002C3DB4" w:rsidRPr="006653EE" w:rsidRDefault="002C3DB4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14:paraId="0A1AD064" w14:textId="77777777" w:rsidR="002C3DB4" w:rsidRPr="006653EE" w:rsidRDefault="000F483E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4" w:type="pct"/>
          </w:tcPr>
          <w:p w14:paraId="41B94712" w14:textId="77777777" w:rsidR="002C3DB4" w:rsidRPr="006653EE" w:rsidRDefault="002C3DB4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</w:tr>
      <w:tr w:rsidR="002C3DB4" w:rsidRPr="006653EE" w14:paraId="123D12C1" w14:textId="77777777" w:rsidTr="000F483E">
        <w:trPr>
          <w:trHeight w:val="1134"/>
        </w:trPr>
        <w:tc>
          <w:tcPr>
            <w:tcW w:w="1299" w:type="pct"/>
            <w:vAlign w:val="center"/>
          </w:tcPr>
          <w:p w14:paraId="1DC2DB03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事项计划时间</w:t>
            </w:r>
          </w:p>
        </w:tc>
        <w:tc>
          <w:tcPr>
            <w:tcW w:w="1380" w:type="pct"/>
          </w:tcPr>
          <w:p w14:paraId="5758CE71" w14:textId="77777777" w:rsidR="002C3DB4" w:rsidRPr="006653EE" w:rsidRDefault="002C3DB4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14:paraId="04F4A26A" w14:textId="77777777" w:rsidR="002C3DB4" w:rsidRPr="006653EE" w:rsidRDefault="000F483E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事项计划地点</w:t>
            </w:r>
          </w:p>
        </w:tc>
        <w:tc>
          <w:tcPr>
            <w:tcW w:w="1164" w:type="pct"/>
          </w:tcPr>
          <w:p w14:paraId="38077C6C" w14:textId="77777777" w:rsidR="002C3DB4" w:rsidRPr="006653EE" w:rsidRDefault="002C3DB4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</w:tr>
      <w:tr w:rsidR="002C3DB4" w:rsidRPr="006653EE" w14:paraId="3E1313D9" w14:textId="77777777" w:rsidTr="000F483E">
        <w:trPr>
          <w:trHeight w:val="1134"/>
        </w:trPr>
        <w:tc>
          <w:tcPr>
            <w:tcW w:w="1299" w:type="pct"/>
            <w:vAlign w:val="center"/>
          </w:tcPr>
          <w:p w14:paraId="4C052F95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报备事项</w:t>
            </w:r>
          </w:p>
          <w:p w14:paraId="7DFF4D2E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3701" w:type="pct"/>
            <w:gridSpan w:val="3"/>
          </w:tcPr>
          <w:p w14:paraId="4640C6AF" w14:textId="77777777" w:rsidR="002C3DB4" w:rsidRPr="006653EE" w:rsidRDefault="002C3DB4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</w:tr>
      <w:tr w:rsidR="002C3DB4" w:rsidRPr="006653EE" w14:paraId="243BF0E2" w14:textId="77777777" w:rsidTr="000F483E">
        <w:trPr>
          <w:trHeight w:val="1495"/>
        </w:trPr>
        <w:tc>
          <w:tcPr>
            <w:tcW w:w="1299" w:type="pct"/>
            <w:vAlign w:val="center"/>
          </w:tcPr>
          <w:p w14:paraId="7CED315D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报备事项实施</w:t>
            </w:r>
          </w:p>
          <w:p w14:paraId="328BAC34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依据及附件材料</w:t>
            </w:r>
          </w:p>
        </w:tc>
        <w:tc>
          <w:tcPr>
            <w:tcW w:w="3701" w:type="pct"/>
            <w:gridSpan w:val="3"/>
            <w:vAlign w:val="center"/>
          </w:tcPr>
          <w:p w14:paraId="335A24A1" w14:textId="77777777" w:rsidR="002C3DB4" w:rsidRPr="006653EE" w:rsidRDefault="000F483E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hint="eastAsia"/>
                <w:color w:val="BFBFBF" w:themeColor="background1" w:themeShade="BF"/>
                <w:kern w:val="0"/>
                <w:sz w:val="24"/>
                <w:szCs w:val="24"/>
              </w:rPr>
              <w:t>可另附</w:t>
            </w:r>
          </w:p>
        </w:tc>
      </w:tr>
      <w:tr w:rsidR="002C3DB4" w:rsidRPr="006653EE" w14:paraId="3E38CF84" w14:textId="77777777" w:rsidTr="000F483E">
        <w:trPr>
          <w:trHeight w:val="1766"/>
        </w:trPr>
        <w:tc>
          <w:tcPr>
            <w:tcW w:w="1299" w:type="pct"/>
            <w:vAlign w:val="center"/>
          </w:tcPr>
          <w:p w14:paraId="2A94D104" w14:textId="77777777" w:rsidR="002C3DB4" w:rsidRPr="006653EE" w:rsidRDefault="002C3DB4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  <w:p w14:paraId="2A2341CC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责任部门风险</w:t>
            </w:r>
          </w:p>
          <w:p w14:paraId="25A0038E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分析和控制方法</w:t>
            </w:r>
          </w:p>
          <w:p w14:paraId="06B52D44" w14:textId="77777777" w:rsidR="002C3DB4" w:rsidRPr="006653EE" w:rsidRDefault="002C3DB4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701" w:type="pct"/>
            <w:gridSpan w:val="3"/>
            <w:vAlign w:val="center"/>
          </w:tcPr>
          <w:p w14:paraId="6F963289" w14:textId="77777777" w:rsidR="002C3DB4" w:rsidRPr="006653EE" w:rsidRDefault="000F483E">
            <w:pPr>
              <w:jc w:val="center"/>
              <w:rPr>
                <w:rFonts w:ascii="方正仿宋_GBK" w:eastAsia="方正仿宋_GBK" w:hAnsi="仿宋" w:hint="eastAsia"/>
                <w:color w:val="BFBFBF" w:themeColor="background1" w:themeShade="BF"/>
                <w:kern w:val="0"/>
                <w:sz w:val="24"/>
                <w:szCs w:val="24"/>
              </w:rPr>
            </w:pPr>
            <w:r w:rsidRPr="006653EE">
              <w:rPr>
                <w:rFonts w:ascii="方正仿宋_GBK" w:eastAsia="方正仿宋_GBK" w:hAnsi="仿宋" w:hint="eastAsia"/>
                <w:color w:val="BFBFBF" w:themeColor="background1" w:themeShade="BF"/>
                <w:kern w:val="0"/>
                <w:sz w:val="24"/>
                <w:szCs w:val="24"/>
              </w:rPr>
              <w:t>本阶段可能发生的风险</w:t>
            </w:r>
          </w:p>
          <w:p w14:paraId="701DB1BF" w14:textId="77777777" w:rsidR="002C3DB4" w:rsidRPr="006653EE" w:rsidRDefault="000F483E">
            <w:pPr>
              <w:jc w:val="center"/>
              <w:rPr>
                <w:rFonts w:ascii="方正仿宋_GBK" w:eastAsia="方正仿宋_GBK" w:hAnsi="仿宋" w:cs="仿宋" w:hint="eastAsia"/>
                <w:color w:val="BFBFBF" w:themeColor="background1" w:themeShade="BF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hint="eastAsia"/>
                <w:color w:val="BFBFBF" w:themeColor="background1" w:themeShade="BF"/>
                <w:kern w:val="0"/>
                <w:sz w:val="24"/>
                <w:szCs w:val="24"/>
              </w:rPr>
              <w:t>本部门控制风险的相关规定、方法或措施等</w:t>
            </w:r>
          </w:p>
        </w:tc>
      </w:tr>
      <w:tr w:rsidR="002C3DB4" w:rsidRPr="006653EE" w14:paraId="51E41C02" w14:textId="77777777" w:rsidTr="000F483E">
        <w:trPr>
          <w:trHeight w:val="1134"/>
        </w:trPr>
        <w:tc>
          <w:tcPr>
            <w:tcW w:w="1299" w:type="pct"/>
            <w:vAlign w:val="center"/>
          </w:tcPr>
          <w:p w14:paraId="247DE0C8" w14:textId="77777777" w:rsidR="000F483E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纪委办</w:t>
            </w:r>
          </w:p>
          <w:p w14:paraId="0C252CBB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701" w:type="pct"/>
            <w:gridSpan w:val="3"/>
          </w:tcPr>
          <w:p w14:paraId="0931ADC5" w14:textId="77777777" w:rsidR="002C3DB4" w:rsidRPr="006653EE" w:rsidRDefault="002C3DB4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</w:tr>
      <w:tr w:rsidR="002C3DB4" w:rsidRPr="006653EE" w14:paraId="7F395AD3" w14:textId="77777777" w:rsidTr="000F483E">
        <w:trPr>
          <w:trHeight w:val="1134"/>
        </w:trPr>
        <w:tc>
          <w:tcPr>
            <w:tcW w:w="1299" w:type="pct"/>
            <w:vAlign w:val="center"/>
          </w:tcPr>
          <w:p w14:paraId="37135078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纪委书记</w:t>
            </w:r>
          </w:p>
          <w:p w14:paraId="7B02D9F7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701" w:type="pct"/>
            <w:gridSpan w:val="3"/>
          </w:tcPr>
          <w:p w14:paraId="3770D8C9" w14:textId="77777777" w:rsidR="002C3DB4" w:rsidRPr="006653EE" w:rsidRDefault="002C3DB4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2C3DB4" w:rsidRPr="006653EE" w14:paraId="3E283449" w14:textId="77777777" w:rsidTr="000F483E">
        <w:trPr>
          <w:trHeight w:val="1134"/>
        </w:trPr>
        <w:tc>
          <w:tcPr>
            <w:tcW w:w="1299" w:type="pct"/>
            <w:vAlign w:val="center"/>
          </w:tcPr>
          <w:p w14:paraId="565E5F9D" w14:textId="77777777" w:rsidR="002C3DB4" w:rsidRPr="006653EE" w:rsidRDefault="000F483E" w:rsidP="000F483E">
            <w:pPr>
              <w:spacing w:line="400" w:lineRule="exact"/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  <w:r w:rsidRPr="006653EE"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3701" w:type="pct"/>
            <w:gridSpan w:val="3"/>
          </w:tcPr>
          <w:p w14:paraId="7D86F9C0" w14:textId="77777777" w:rsidR="002C3DB4" w:rsidRPr="006653EE" w:rsidRDefault="002C3DB4">
            <w:pPr>
              <w:jc w:val="center"/>
              <w:rPr>
                <w:rFonts w:ascii="方正仿宋_GBK" w:eastAsia="方正仿宋_GBK" w:hAnsi="仿宋" w:cs="仿宋" w:hint="eastAsia"/>
                <w:kern w:val="0"/>
                <w:sz w:val="28"/>
                <w:szCs w:val="28"/>
              </w:rPr>
            </w:pPr>
          </w:p>
        </w:tc>
      </w:tr>
    </w:tbl>
    <w:p w14:paraId="276A9FF9" w14:textId="77777777" w:rsidR="002C3DB4" w:rsidRPr="006653EE" w:rsidRDefault="002C3DB4">
      <w:pPr>
        <w:snapToGrid w:val="0"/>
        <w:spacing w:line="360" w:lineRule="exact"/>
        <w:jc w:val="left"/>
        <w:rPr>
          <w:rFonts w:ascii="方正仿宋_GBK" w:eastAsia="方正仿宋_GBK" w:hAnsi="仿宋" w:cs="Times New Roman" w:hint="eastAsia"/>
          <w:sz w:val="24"/>
          <w:szCs w:val="24"/>
        </w:rPr>
      </w:pPr>
    </w:p>
    <w:p w14:paraId="4087E9ED" w14:textId="77777777" w:rsidR="002C3DB4" w:rsidRPr="006653EE" w:rsidRDefault="000F483E">
      <w:pPr>
        <w:snapToGrid w:val="0"/>
        <w:spacing w:line="360" w:lineRule="exact"/>
        <w:jc w:val="left"/>
        <w:rPr>
          <w:rFonts w:ascii="方正仿宋_GBK" w:eastAsia="方正仿宋_GBK" w:hAnsi="仿宋" w:hint="eastAsia"/>
          <w:sz w:val="30"/>
          <w:szCs w:val="30"/>
        </w:rPr>
      </w:pPr>
      <w:r w:rsidRPr="006653EE">
        <w:rPr>
          <w:rFonts w:ascii="方正仿宋_GBK" w:eastAsia="方正仿宋_GBK" w:hAnsi="仿宋" w:cs="Times New Roman" w:hint="eastAsia"/>
          <w:sz w:val="24"/>
          <w:szCs w:val="24"/>
        </w:rPr>
        <w:t>注：此表由报备责任单位填写，请提前5个工作日将此表及相关材料报送纪委办公室（行政楼413室，88588610）。</w:t>
      </w:r>
    </w:p>
    <w:sectPr w:rsidR="002C3DB4" w:rsidRPr="006653EE" w:rsidSect="002C3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2D1A" w14:textId="77777777" w:rsidR="00735980" w:rsidRDefault="00735980" w:rsidP="00EB6606">
      <w:r>
        <w:separator/>
      </w:r>
    </w:p>
  </w:endnote>
  <w:endnote w:type="continuationSeparator" w:id="0">
    <w:p w14:paraId="15D60D39" w14:textId="77777777" w:rsidR="00735980" w:rsidRDefault="00735980" w:rsidP="00EB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B2BF" w14:textId="77777777" w:rsidR="00735980" w:rsidRDefault="00735980" w:rsidP="00EB6606">
      <w:r>
        <w:separator/>
      </w:r>
    </w:p>
  </w:footnote>
  <w:footnote w:type="continuationSeparator" w:id="0">
    <w:p w14:paraId="087E177E" w14:textId="77777777" w:rsidR="00735980" w:rsidRDefault="00735980" w:rsidP="00EB6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B5A"/>
    <w:rsid w:val="00035320"/>
    <w:rsid w:val="00054BD6"/>
    <w:rsid w:val="00092DF9"/>
    <w:rsid w:val="000F483E"/>
    <w:rsid w:val="00213718"/>
    <w:rsid w:val="0023384D"/>
    <w:rsid w:val="002A4848"/>
    <w:rsid w:val="002C3DB4"/>
    <w:rsid w:val="002E14E7"/>
    <w:rsid w:val="00346791"/>
    <w:rsid w:val="0035782A"/>
    <w:rsid w:val="003C2EC1"/>
    <w:rsid w:val="005F6DBC"/>
    <w:rsid w:val="006653EE"/>
    <w:rsid w:val="00735980"/>
    <w:rsid w:val="009C27D8"/>
    <w:rsid w:val="009F2CAB"/>
    <w:rsid w:val="00AB19C6"/>
    <w:rsid w:val="00B7518C"/>
    <w:rsid w:val="00C57B5A"/>
    <w:rsid w:val="00D24A63"/>
    <w:rsid w:val="00D62357"/>
    <w:rsid w:val="00D85938"/>
    <w:rsid w:val="00EB6606"/>
    <w:rsid w:val="00F73EFA"/>
    <w:rsid w:val="47F4223C"/>
    <w:rsid w:val="586021DC"/>
    <w:rsid w:val="66A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F40A"/>
  <w15:docId w15:val="{D9AE2ABB-3ED2-44F7-9985-6F8B3BE2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3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C3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C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C3D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C3DB4"/>
    <w:rPr>
      <w:b/>
      <w:bCs/>
    </w:rPr>
  </w:style>
  <w:style w:type="table" w:styleId="a9">
    <w:name w:val="Table Grid"/>
    <w:basedOn w:val="a1"/>
    <w:qFormat/>
    <w:rsid w:val="002C3DB4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2C3DB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C3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2019-05-07T03:06:00Z</cp:lastPrinted>
  <dcterms:created xsi:type="dcterms:W3CDTF">2019-05-06T07:16:00Z</dcterms:created>
  <dcterms:modified xsi:type="dcterms:W3CDTF">2020-03-12T08:14:00Z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